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docker介绍</w:t>
      </w:r>
    </w:p>
    <w:p>
      <w:r>
        <w:drawing>
          <wp:inline distT="0" distB="0" distL="114300" distR="114300">
            <wp:extent cx="5271770" cy="296672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6720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66720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6720"/>
            <wp:effectExtent l="0" t="0" r="127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阿里云:虚拟机+容器化  hypervisor: 管理程序  infrastructure: 基础设施</w:t>
      </w:r>
    </w:p>
    <w:p>
      <w:r>
        <w:drawing>
          <wp:inline distT="0" distB="0" distL="114300" distR="114300">
            <wp:extent cx="4548505" cy="256032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官网: www.docker.com</w:t>
      </w:r>
    </w:p>
    <w:p>
      <w:r>
        <w:rPr>
          <w:rFonts w:hint="eastAsia"/>
          <w:lang w:val="en-US" w:eastAsia="zh-CN"/>
        </w:rPr>
        <w:t>1</w:t>
      </w:r>
      <w:r>
        <w:drawing>
          <wp:inline distT="0" distB="0" distL="114300" distR="114300">
            <wp:extent cx="4855845" cy="2732405"/>
            <wp:effectExtent l="0" t="0" r="571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6720"/>
            <wp:effectExtent l="0" t="0" r="127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docker安装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-yum-utils device-mapper-persistent-data lvm2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阿里云安装源: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yum-config-manager --add-repo http://mirrors.aliyun.com/docker-ce/linux/centos/docker-ce.repo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docker-ce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 docker start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版本: docker version</w:t>
      </w:r>
      <w:r>
        <w:rPr>
          <w:rFonts w:hint="eastAsia"/>
          <w:lang w:val="en-US" w:eastAsia="zh-CN"/>
        </w:rPr>
        <w:br w:type="textWrapping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阿里云容器镜像加速: /etc/docker/daemon.json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sudo mkdir -p /etc/docker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sudo tee /etc/docker/daemon.json &lt;&lt;-'EOF'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{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 xml:space="preserve">  "registry-mirrors": ["https://dr7piiid.mirror.aliyuncs.com"]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}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EOF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  <w:r>
        <w:rPr>
          <w:rStyle w:val="5"/>
        </w:rPr>
        <w:t>sudo systemctl daemon-reload</w:t>
      </w:r>
    </w:p>
    <w:p>
      <w:pPr>
        <w:pStyle w:val="3"/>
        <w:keepNext w:val="0"/>
        <w:keepLines w:val="0"/>
        <w:widowControl/>
        <w:suppressLineNumbers w:val="0"/>
        <w:rPr>
          <w:rStyle w:val="5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Style w:val="5"/>
        </w:rPr>
        <w:t>sudo systemctl restart docker</w:t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>基本概念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2962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61640"/>
            <wp:effectExtent l="0" t="0" r="889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5530" cy="2029460"/>
            <wp:effectExtent l="0" t="0" r="635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6720"/>
            <wp:effectExtent l="0" t="0" r="12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快速部署</w:t>
      </w:r>
    </w:p>
    <w:p>
      <w:r>
        <w:drawing>
          <wp:inline distT="0" distB="0" distL="114300" distR="114300">
            <wp:extent cx="5271770" cy="2966720"/>
            <wp:effectExtent l="0" t="0" r="127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容器内部结构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66720"/>
            <wp:effectExtent l="0" t="0" r="127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66720"/>
            <wp:effectExtent l="0" t="0" r="127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进入容器: docker exec -it c6f77854b3da /bin/bash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容器声明周期</w:t>
      </w:r>
    </w:p>
    <w:p>
      <w:r>
        <w:drawing>
          <wp:inline distT="0" distB="0" distL="114300" distR="114300">
            <wp:extent cx="5264150" cy="2961640"/>
            <wp:effectExtent l="0" t="0" r="889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create + docker start  &lt;=&gt; docker 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die: 容器不可用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kill: 杀死进程,start需要重新创建进程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stop: 停止进程,更改状态,start更改进程状态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create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状态为Created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start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状态为Up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pause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状态为Up(Paused)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unpause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状态为Up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状态为Exited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四大状态: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running: 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paused: Paused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stopped: Created Exited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deleted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Dockerfile构建镜像</w:t>
      </w:r>
    </w:p>
    <w:p>
      <w:r>
        <w:drawing>
          <wp:inline distT="0" distB="0" distL="114300" distR="114300">
            <wp:extent cx="5271770" cy="2966720"/>
            <wp:effectExtent l="0" t="0" r="127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966720"/>
            <wp:effectExtent l="0" t="0" r="127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1385" cy="1760855"/>
            <wp:effectExtent l="0" t="0" r="133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hebiao/resume:1.0.0 ./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8080:8080 hebiao/resume:1.0.0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镜像分层</w:t>
      </w:r>
    </w:p>
    <w:p>
      <w:r>
        <w:drawing>
          <wp:inline distT="0" distB="0" distL="114300" distR="114300">
            <wp:extent cx="5271135" cy="2965450"/>
            <wp:effectExtent l="0" t="0" r="190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6085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临时容器,系统快照,命令不变会使用已有临时镜像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基础指令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6085"/>
            <wp:effectExtent l="0" t="0" r="1905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5310"/>
            <wp:effectExtent l="0" t="0" r="5715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java程序启动命令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${JAVA_HOME}/bin/java -jar test.jar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Dockerfile运行指令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759585"/>
            <wp:effectExtent l="0" t="0" r="190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6085"/>
            <wp:effectExtent l="0" t="0" r="190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95095"/>
            <wp:effectExtent l="0" t="0" r="190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37460"/>
            <wp:effectExtent l="0" t="0" r="190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Exec是大多采用的命令</w:t>
      </w:r>
    </w:p>
    <w:p>
      <w:r>
        <w:drawing>
          <wp:inline distT="0" distB="0" distL="114300" distR="114300">
            <wp:extent cx="5271135" cy="1631315"/>
            <wp:effectExtent l="0" t="0" r="1905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ENTRYPOINT一定会被运行</w:t>
      </w:r>
    </w:p>
    <w:p>
      <w:r>
        <w:drawing>
          <wp:inline distT="0" distB="0" distL="114300" distR="114300">
            <wp:extent cx="5271135" cy="1763395"/>
            <wp:effectExtent l="0" t="0" r="190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CMD不一定运行: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hebiao/resum:1.0.0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#CMD会执行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hebiao/resum:1.0.0 ls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#CMD不会执行,ls取代CMD执行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联合使用: docker run 可以外部传参,替换CMD的默认指令</w:t>
      </w:r>
    </w:p>
    <w:p>
      <w:r>
        <w:drawing>
          <wp:inline distT="0" distB="0" distL="114300" distR="114300">
            <wp:extent cx="4069715" cy="1996440"/>
            <wp:effectExtent l="0" t="0" r="146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Redis镜像</w:t>
      </w:r>
    </w:p>
    <w:p>
      <w:r>
        <w:drawing>
          <wp:inline distT="0" distB="0" distL="114300" distR="114300">
            <wp:extent cx="5272405" cy="2141220"/>
            <wp:effectExtent l="0" t="0" r="63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官方Redis: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redis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容器间Link单向通信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虚拟IP: 随时变化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使用命名: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centos: 创建后会自动退出,需要进入交互模式,并后台运行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2202:2202 --name database -it centos /bin/hash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连接到数据库: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8080:8080 --name resume --link database hebiao/resume:1.0.0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基于Bridge网桥容器间双向通信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网络服务明细: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network ls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创建网桥: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network create -d bridge my-bridge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连接容器到网桥,网桥分组: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network connect my-bridge resume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network connect my-bridge database</w:t>
      </w:r>
    </w:p>
    <w:p>
      <w:r>
        <w:drawing>
          <wp:inline distT="0" distB="0" distL="114300" distR="114300">
            <wp:extent cx="5271135" cy="2966085"/>
            <wp:effectExtent l="0" t="0" r="190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Volume容器间共享数据</w:t>
      </w:r>
    </w:p>
    <w:p>
      <w:r>
        <w:drawing>
          <wp:inline distT="0" distB="0" distL="114300" distR="114300">
            <wp:extent cx="5271135" cy="2966085"/>
            <wp:effectExtent l="0" t="0" r="190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6085"/>
            <wp:effectExtent l="0" t="0" r="1905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-v挂载宿主机目录</w:t>
      </w:r>
    </w:p>
    <w:p>
      <w:r>
        <w:drawing>
          <wp:inline distT="0" distB="0" distL="114300" distR="114300">
            <wp:extent cx="5271135" cy="1863725"/>
            <wp:effectExtent l="0" t="0" r="190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--volumes-from 共享容器内挂载点</w:t>
      </w:r>
    </w:p>
    <w:p>
      <w:r>
        <w:drawing>
          <wp:inline distT="0" distB="0" distL="114300" distR="114300">
            <wp:extent cx="5271135" cy="2220595"/>
            <wp:effectExtent l="0" t="0" r="1905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共享容器: 只创建,不启动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volumes共享容器,使容器间共享代码: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create --name shareresume -v /root/docker-resume:/usr/local/tomcat/webapps tomcat /bin/true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运行容器: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8080:8080 --volumes-from shareresume --name resume1 tomcat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Docker-compose介绍与安装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容器编排工具: 按顺序部署容器,仅支持单机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0990"/>
            <wp:effectExtent l="0" t="0" r="1905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chmod +x /usr/local/bin/docker-compose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ln -s /usr/local/bin/docker-compose /usr/bin/docker-compose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 --version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docker-compose.yml:</w:t>
      </w:r>
    </w:p>
    <w:p>
      <w:pPr>
        <w:pStyle w:val="3"/>
        <w:keepNext w:val="0"/>
        <w:keepLines w:val="0"/>
        <w:widowControl/>
        <w:suppressLineNumbers w:val="0"/>
        <w:shd w:val="clear" w:fill="2B2B2B"/>
        <w:spacing w:after="196" w:afterAutospacing="0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version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"3.</w:t>
      </w:r>
      <w:r>
        <w:rPr>
          <w:rFonts w:hint="eastAsia" w:ascii="Consolas" w:hAnsi="Consolas" w:cs="Consolas"/>
          <w:color w:val="6A8759"/>
          <w:sz w:val="19"/>
          <w:szCs w:val="19"/>
          <w:shd w:val="clear" w:fill="2B2B2B"/>
          <w:lang w:val="en-US" w:eastAsia="zh-CN"/>
        </w:rPr>
        <w:t>3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services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db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mysql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i/>
          <w:color w:val="6897BB"/>
          <w:sz w:val="19"/>
          <w:szCs w:val="19"/>
          <w:shd w:val="clear" w:fill="2B2B2B"/>
        </w:rPr>
        <w:t>5.7</w:t>
      </w:r>
      <w:r>
        <w:rPr>
          <w:rFonts w:hint="default" w:ascii="Consolas" w:hAnsi="Consolas" w:eastAsia="Consolas" w:cs="Consolas"/>
          <w:i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volumes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db_data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lib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mysql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restart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always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environment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MYSQL_ROOT_PASSWORD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somewordpress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MYSQL_DATABASE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MYSQL_USER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MYSQL_PASSWORD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wordpress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depends_on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db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image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latest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volumes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wordpress_data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var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www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html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ports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-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"8000:80"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restart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always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environment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WORDPRESS_DB_HOST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db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i/>
          <w:color w:val="6897BB"/>
          <w:sz w:val="19"/>
          <w:szCs w:val="19"/>
          <w:shd w:val="clear" w:fill="2B2B2B"/>
        </w:rPr>
        <w:t>3306</w:t>
      </w:r>
      <w:r>
        <w:rPr>
          <w:rFonts w:hint="default" w:ascii="Consolas" w:hAnsi="Consolas" w:eastAsia="Consolas" w:cs="Consolas"/>
          <w:i/>
          <w:color w:val="6897BB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WORDPRESS_DB_USER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WORDPRESS_DB_PASSWORD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WORDPRESS_DB_NAME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wordpress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volumes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db_data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{}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wordpress_data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{}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运行: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 up -d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 down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java程序: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hebiao/appuse ./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 -p 8001:80 hebiao/appuse</w:t>
      </w:r>
    </w:p>
    <w:p>
      <w:r>
        <w:drawing>
          <wp:inline distT="0" distB="0" distL="114300" distR="114300">
            <wp:extent cx="3734435" cy="2103120"/>
            <wp:effectExtent l="0" t="0" r="1460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29940" cy="94488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build -t hebiao/appdatabase ./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-d -e MYSQL_ROOT_PASSWORD=root hebiao/appdatabase 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docker-compose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version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"3.3"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services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db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eastAsia" w:ascii="Consolas" w:hAnsi="Consolas" w:cs="Consolas"/>
          <w:color w:val="CC7832"/>
          <w:sz w:val="19"/>
          <w:szCs w:val="19"/>
          <w:shd w:val="clear" w:fill="2B2B2B"/>
          <w:lang w:val="en-US" w:eastAsia="zh-CN"/>
        </w:rPr>
        <w:t xml:space="preserve">    # 服务名,app连接数据库名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build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docker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resume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restart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always   # </w:t>
      </w:r>
      <w:r>
        <w:rPr>
          <w:rFonts w:ascii="阿里巴巴普惠体 R" w:hAnsi="阿里巴巴普惠体 R" w:eastAsia="阿里巴巴普惠体 R" w:cs="阿里巴巴普惠体 R"/>
          <w:color w:val="A9B7C6"/>
          <w:sz w:val="19"/>
          <w:szCs w:val="19"/>
          <w:shd w:val="clear" w:fill="2B2B2B"/>
        </w:rPr>
        <w:t>容器挂了自动创建新的容器</w:t>
      </w:r>
      <w:r>
        <w:rPr>
          <w:rFonts w:hint="eastAsia" w:ascii="阿里巴巴普惠体 R" w:hAnsi="阿里巴巴普惠体 R" w:eastAsia="阿里巴巴普惠体 R" w:cs="阿里巴巴普惠体 R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environment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MYSQL_ROOT_PASSWORD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root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app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build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docker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database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/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depends_on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-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db        #</w:t>
      </w:r>
      <w:r>
        <w:rPr>
          <w:rFonts w:hint="eastAsia" w:ascii="阿里巴巴普惠体 R" w:hAnsi="阿里巴巴普惠体 R" w:eastAsia="阿里巴巴普惠体 R" w:cs="阿里巴巴普惠体 R"/>
          <w:color w:val="A9B7C6"/>
          <w:sz w:val="19"/>
          <w:szCs w:val="19"/>
          <w:shd w:val="clear" w:fill="2B2B2B"/>
        </w:rPr>
        <w:t>自动互联互通</w:t>
      </w:r>
      <w:r>
        <w:rPr>
          <w:rFonts w:hint="eastAsia" w:ascii="阿里巴巴普惠体 R" w:hAnsi="阿里巴巴普惠体 R" w:eastAsia="阿里巴巴普惠体 R" w:cs="阿里巴巴普惠体 R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port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- 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"8002:80"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restart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: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always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阿里巴巴普惠体 R">
    <w:panose1 w:val="00020600040101010101"/>
    <w:charset w:val="86"/>
    <w:family w:val="auto"/>
    <w:pitch w:val="default"/>
    <w:sig w:usb0="A00002FF" w:usb1="7ACF7CFB" w:usb2="0000001E" w:usb3="00000000" w:csb0="0004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116DB3"/>
    <w:multiLevelType w:val="singleLevel"/>
    <w:tmpl w:val="35116DB3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046BD"/>
    <w:rsid w:val="009D061F"/>
    <w:rsid w:val="015033AE"/>
    <w:rsid w:val="02B41A44"/>
    <w:rsid w:val="02DD1E41"/>
    <w:rsid w:val="033E16F3"/>
    <w:rsid w:val="038E4764"/>
    <w:rsid w:val="0441259D"/>
    <w:rsid w:val="04C90F0A"/>
    <w:rsid w:val="04E26591"/>
    <w:rsid w:val="0534735C"/>
    <w:rsid w:val="05BB3E18"/>
    <w:rsid w:val="07075648"/>
    <w:rsid w:val="09602874"/>
    <w:rsid w:val="09BA11C0"/>
    <w:rsid w:val="09E812A4"/>
    <w:rsid w:val="0A292E7E"/>
    <w:rsid w:val="0B7A1764"/>
    <w:rsid w:val="0C3D2290"/>
    <w:rsid w:val="0C7E3151"/>
    <w:rsid w:val="0CCA2AAD"/>
    <w:rsid w:val="0D9402B3"/>
    <w:rsid w:val="0DA775CF"/>
    <w:rsid w:val="0DDD764D"/>
    <w:rsid w:val="0F1017B9"/>
    <w:rsid w:val="0F354A68"/>
    <w:rsid w:val="10C626FE"/>
    <w:rsid w:val="10EE4C8A"/>
    <w:rsid w:val="1194349C"/>
    <w:rsid w:val="11C806B8"/>
    <w:rsid w:val="11E2393A"/>
    <w:rsid w:val="11F92CDC"/>
    <w:rsid w:val="12750BD4"/>
    <w:rsid w:val="12793204"/>
    <w:rsid w:val="149628FE"/>
    <w:rsid w:val="155E0981"/>
    <w:rsid w:val="15EA2F24"/>
    <w:rsid w:val="191B2D8A"/>
    <w:rsid w:val="19626DEE"/>
    <w:rsid w:val="1A0D6C49"/>
    <w:rsid w:val="1AF014D2"/>
    <w:rsid w:val="1B707072"/>
    <w:rsid w:val="1BC31865"/>
    <w:rsid w:val="1D415F41"/>
    <w:rsid w:val="1DC93E36"/>
    <w:rsid w:val="1E122EE3"/>
    <w:rsid w:val="1E7E13CD"/>
    <w:rsid w:val="1EED7295"/>
    <w:rsid w:val="1F531288"/>
    <w:rsid w:val="20E60597"/>
    <w:rsid w:val="22E62897"/>
    <w:rsid w:val="24DD5B05"/>
    <w:rsid w:val="25386C67"/>
    <w:rsid w:val="258C44B6"/>
    <w:rsid w:val="25C260E4"/>
    <w:rsid w:val="26024A8B"/>
    <w:rsid w:val="276D58AF"/>
    <w:rsid w:val="29CC2B52"/>
    <w:rsid w:val="2A025BCF"/>
    <w:rsid w:val="2A2117A2"/>
    <w:rsid w:val="2AA81C69"/>
    <w:rsid w:val="2B3A2CEE"/>
    <w:rsid w:val="2D1A120A"/>
    <w:rsid w:val="2DF173EE"/>
    <w:rsid w:val="2E4C7160"/>
    <w:rsid w:val="2E604F9B"/>
    <w:rsid w:val="30E957F0"/>
    <w:rsid w:val="311A076C"/>
    <w:rsid w:val="31942A2B"/>
    <w:rsid w:val="31957882"/>
    <w:rsid w:val="31B92F59"/>
    <w:rsid w:val="31E42E3D"/>
    <w:rsid w:val="31F02E7E"/>
    <w:rsid w:val="31F6385B"/>
    <w:rsid w:val="32565A5B"/>
    <w:rsid w:val="32750247"/>
    <w:rsid w:val="32EC0879"/>
    <w:rsid w:val="336A3C19"/>
    <w:rsid w:val="34EB1080"/>
    <w:rsid w:val="35707967"/>
    <w:rsid w:val="35BB36F8"/>
    <w:rsid w:val="361976FA"/>
    <w:rsid w:val="36BE2569"/>
    <w:rsid w:val="36BF5C90"/>
    <w:rsid w:val="36D5241A"/>
    <w:rsid w:val="378F35AD"/>
    <w:rsid w:val="379C0A66"/>
    <w:rsid w:val="37DD5442"/>
    <w:rsid w:val="393C5732"/>
    <w:rsid w:val="39A57FC7"/>
    <w:rsid w:val="3C544EAC"/>
    <w:rsid w:val="3C78659F"/>
    <w:rsid w:val="3C9D31B2"/>
    <w:rsid w:val="3DB02F09"/>
    <w:rsid w:val="3E4C0DE4"/>
    <w:rsid w:val="3F6C6AE0"/>
    <w:rsid w:val="3F973D0D"/>
    <w:rsid w:val="3FE618F2"/>
    <w:rsid w:val="40326100"/>
    <w:rsid w:val="408070C3"/>
    <w:rsid w:val="40E23E84"/>
    <w:rsid w:val="41185AA7"/>
    <w:rsid w:val="41657D5D"/>
    <w:rsid w:val="41A1219E"/>
    <w:rsid w:val="42967531"/>
    <w:rsid w:val="43733429"/>
    <w:rsid w:val="441F10BB"/>
    <w:rsid w:val="4528748B"/>
    <w:rsid w:val="455F356C"/>
    <w:rsid w:val="45667EAF"/>
    <w:rsid w:val="46033B03"/>
    <w:rsid w:val="46486284"/>
    <w:rsid w:val="493221B2"/>
    <w:rsid w:val="49C70498"/>
    <w:rsid w:val="4A8509AB"/>
    <w:rsid w:val="4A907953"/>
    <w:rsid w:val="4AA226D2"/>
    <w:rsid w:val="4B6B52B2"/>
    <w:rsid w:val="4C9879C4"/>
    <w:rsid w:val="4D6301EE"/>
    <w:rsid w:val="4DEE370E"/>
    <w:rsid w:val="4EF04303"/>
    <w:rsid w:val="4F56574E"/>
    <w:rsid w:val="51897879"/>
    <w:rsid w:val="523F4802"/>
    <w:rsid w:val="53CE66FA"/>
    <w:rsid w:val="53E02611"/>
    <w:rsid w:val="54AB1628"/>
    <w:rsid w:val="55AA594F"/>
    <w:rsid w:val="568F4D31"/>
    <w:rsid w:val="5772368D"/>
    <w:rsid w:val="577B5B7C"/>
    <w:rsid w:val="58552E95"/>
    <w:rsid w:val="58D85876"/>
    <w:rsid w:val="592E7FA8"/>
    <w:rsid w:val="5AF30DDD"/>
    <w:rsid w:val="5B277562"/>
    <w:rsid w:val="5BEE4664"/>
    <w:rsid w:val="5D1F0BB4"/>
    <w:rsid w:val="5D894CA6"/>
    <w:rsid w:val="5E9E0487"/>
    <w:rsid w:val="61A3076D"/>
    <w:rsid w:val="62AB0469"/>
    <w:rsid w:val="63326AF5"/>
    <w:rsid w:val="63B0301F"/>
    <w:rsid w:val="645F636B"/>
    <w:rsid w:val="64675AB5"/>
    <w:rsid w:val="649D6D35"/>
    <w:rsid w:val="67BF2EA9"/>
    <w:rsid w:val="6A6105AC"/>
    <w:rsid w:val="6AC67227"/>
    <w:rsid w:val="6AC67431"/>
    <w:rsid w:val="6ACE1966"/>
    <w:rsid w:val="6B2626A2"/>
    <w:rsid w:val="6B99222F"/>
    <w:rsid w:val="6BB23086"/>
    <w:rsid w:val="6C1C1C0E"/>
    <w:rsid w:val="6D193900"/>
    <w:rsid w:val="6DE54AC7"/>
    <w:rsid w:val="6FF51C81"/>
    <w:rsid w:val="730A250E"/>
    <w:rsid w:val="73127359"/>
    <w:rsid w:val="75871AF5"/>
    <w:rsid w:val="75B30C63"/>
    <w:rsid w:val="75EA5A0A"/>
    <w:rsid w:val="76B672EC"/>
    <w:rsid w:val="76DD3AB7"/>
    <w:rsid w:val="77BA1B17"/>
    <w:rsid w:val="7A274B2A"/>
    <w:rsid w:val="7A7F0293"/>
    <w:rsid w:val="7AAF2492"/>
    <w:rsid w:val="7BB23D8E"/>
    <w:rsid w:val="7C995262"/>
    <w:rsid w:val="7CB8011E"/>
    <w:rsid w:val="7D8A102B"/>
    <w:rsid w:val="7E4C684C"/>
    <w:rsid w:val="7ECE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HeBiao</dc:creator>
  <cp:lastModifiedBy>朱可行空</cp:lastModifiedBy>
  <dcterms:modified xsi:type="dcterms:W3CDTF">2021-06-14T11:32:33Z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